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A01CC" w14:textId="0B071BDB" w:rsidR="00F40CB0" w:rsidRDefault="004B4823" w:rsidP="00D93F3E">
      <w:pPr>
        <w:jc w:val="center"/>
        <w:rPr>
          <w:b/>
          <w:u w:val="single"/>
        </w:rPr>
      </w:pPr>
      <w:r w:rsidRPr="004B4823">
        <w:rPr>
          <w:b/>
          <w:u w:val="single"/>
        </w:rPr>
        <w:t xml:space="preserve">Millhouse Primary School and Nursery Assessment Results </w:t>
      </w:r>
      <w:r w:rsidR="00BC3C92">
        <w:rPr>
          <w:b/>
          <w:u w:val="single"/>
        </w:rPr>
        <w:t>2024-2025</w:t>
      </w:r>
    </w:p>
    <w:p w14:paraId="6A03D5E9" w14:textId="77777777" w:rsidR="004B4823" w:rsidRDefault="004B4823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4823" w14:paraId="1C19336D" w14:textId="77777777" w:rsidTr="004809AE">
        <w:tc>
          <w:tcPr>
            <w:tcW w:w="9016" w:type="dxa"/>
            <w:gridSpan w:val="3"/>
          </w:tcPr>
          <w:p w14:paraId="30322D94" w14:textId="2AC44C18" w:rsid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 xml:space="preserve">Early Years results </w:t>
            </w:r>
          </w:p>
          <w:p w14:paraId="100B49C1" w14:textId="77777777" w:rsidR="00E3228D" w:rsidRPr="004B4823" w:rsidRDefault="00E3228D" w:rsidP="004B4823">
            <w:pPr>
              <w:jc w:val="center"/>
              <w:rPr>
                <w:b/>
              </w:rPr>
            </w:pPr>
          </w:p>
        </w:tc>
      </w:tr>
      <w:tr w:rsidR="004B4823" w14:paraId="555A822F" w14:textId="77777777" w:rsidTr="004B4823">
        <w:tc>
          <w:tcPr>
            <w:tcW w:w="3005" w:type="dxa"/>
          </w:tcPr>
          <w:p w14:paraId="0DD6ACED" w14:textId="77777777" w:rsidR="004B4823" w:rsidRDefault="004B4823" w:rsidP="004B4823">
            <w:pPr>
              <w:jc w:val="center"/>
            </w:pPr>
          </w:p>
        </w:tc>
        <w:tc>
          <w:tcPr>
            <w:tcW w:w="3005" w:type="dxa"/>
          </w:tcPr>
          <w:p w14:paraId="7FB4A8C8" w14:textId="77777777" w:rsidR="004B4823" w:rsidRP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>School</w:t>
            </w:r>
          </w:p>
        </w:tc>
        <w:tc>
          <w:tcPr>
            <w:tcW w:w="3006" w:type="dxa"/>
          </w:tcPr>
          <w:p w14:paraId="50BBF2B2" w14:textId="03E8CC82" w:rsidR="004B4823" w:rsidRP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 xml:space="preserve">National </w:t>
            </w:r>
          </w:p>
        </w:tc>
      </w:tr>
      <w:tr w:rsidR="004B4823" w14:paraId="37549A19" w14:textId="77777777" w:rsidTr="004B4823">
        <w:tc>
          <w:tcPr>
            <w:tcW w:w="3005" w:type="dxa"/>
          </w:tcPr>
          <w:p w14:paraId="0C413805" w14:textId="77777777" w:rsidR="004B4823" w:rsidRP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>EYFS Good Level of Development (GLD)</w:t>
            </w:r>
          </w:p>
        </w:tc>
        <w:tc>
          <w:tcPr>
            <w:tcW w:w="3005" w:type="dxa"/>
          </w:tcPr>
          <w:p w14:paraId="3D0EBD5B" w14:textId="3986D010" w:rsidR="004B4823" w:rsidRDefault="00146D00" w:rsidP="004B4823">
            <w:pPr>
              <w:jc w:val="center"/>
            </w:pPr>
            <w:r>
              <w:t>62%</w:t>
            </w:r>
          </w:p>
        </w:tc>
        <w:tc>
          <w:tcPr>
            <w:tcW w:w="3006" w:type="dxa"/>
          </w:tcPr>
          <w:p w14:paraId="798325F8" w14:textId="77777777" w:rsidR="004B4823" w:rsidRDefault="004B4823" w:rsidP="004B4823">
            <w:pPr>
              <w:jc w:val="center"/>
            </w:pPr>
            <w:r>
              <w:t>6</w:t>
            </w:r>
            <w:r w:rsidR="00D3224A">
              <w:t>7</w:t>
            </w:r>
            <w:r>
              <w:t>%</w:t>
            </w:r>
          </w:p>
        </w:tc>
      </w:tr>
    </w:tbl>
    <w:p w14:paraId="43A8866D" w14:textId="77777777" w:rsidR="004B4823" w:rsidRDefault="004B4823"/>
    <w:p w14:paraId="3339D92B" w14:textId="77777777" w:rsidR="004B4823" w:rsidRDefault="004B48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4823" w14:paraId="12A0333C" w14:textId="77777777" w:rsidTr="004A19A6">
        <w:tc>
          <w:tcPr>
            <w:tcW w:w="9016" w:type="dxa"/>
            <w:gridSpan w:val="3"/>
          </w:tcPr>
          <w:p w14:paraId="4D4D0ABB" w14:textId="4A27FD58" w:rsidR="004B4823" w:rsidRDefault="00C136AC" w:rsidP="004A19A6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1 </w:t>
            </w:r>
            <w:r w:rsidR="004B4823">
              <w:rPr>
                <w:b/>
              </w:rPr>
              <w:t xml:space="preserve">Phonics </w:t>
            </w:r>
          </w:p>
          <w:p w14:paraId="1FA1860C" w14:textId="77777777" w:rsidR="00E3228D" w:rsidRPr="004B4823" w:rsidRDefault="00E3228D" w:rsidP="004A19A6">
            <w:pPr>
              <w:jc w:val="center"/>
              <w:rPr>
                <w:b/>
              </w:rPr>
            </w:pPr>
          </w:p>
        </w:tc>
      </w:tr>
      <w:tr w:rsidR="004B4823" w14:paraId="5A8766FA" w14:textId="77777777" w:rsidTr="004A19A6">
        <w:tc>
          <w:tcPr>
            <w:tcW w:w="3005" w:type="dxa"/>
          </w:tcPr>
          <w:p w14:paraId="26DA331B" w14:textId="77777777" w:rsidR="004B4823" w:rsidRDefault="004B4823" w:rsidP="004A19A6">
            <w:pPr>
              <w:jc w:val="center"/>
            </w:pPr>
          </w:p>
        </w:tc>
        <w:tc>
          <w:tcPr>
            <w:tcW w:w="3005" w:type="dxa"/>
          </w:tcPr>
          <w:p w14:paraId="1BE75007" w14:textId="77777777" w:rsidR="004B4823" w:rsidRPr="004B4823" w:rsidRDefault="004B4823" w:rsidP="004A19A6">
            <w:pPr>
              <w:jc w:val="center"/>
              <w:rPr>
                <w:b/>
              </w:rPr>
            </w:pPr>
            <w:r w:rsidRPr="004B4823">
              <w:rPr>
                <w:b/>
              </w:rPr>
              <w:t>School</w:t>
            </w:r>
          </w:p>
        </w:tc>
        <w:tc>
          <w:tcPr>
            <w:tcW w:w="3006" w:type="dxa"/>
          </w:tcPr>
          <w:p w14:paraId="13F5DF62" w14:textId="0E8434DC" w:rsidR="004B4823" w:rsidRPr="004B4823" w:rsidRDefault="004B4823" w:rsidP="004A19A6">
            <w:pPr>
              <w:jc w:val="center"/>
              <w:rPr>
                <w:b/>
              </w:rPr>
            </w:pPr>
            <w:r w:rsidRPr="004B4823">
              <w:rPr>
                <w:b/>
              </w:rPr>
              <w:t>National (202</w:t>
            </w:r>
            <w:r w:rsidR="000A3D7B">
              <w:rPr>
                <w:b/>
              </w:rPr>
              <w:t>4</w:t>
            </w:r>
            <w:r w:rsidRPr="004B4823">
              <w:rPr>
                <w:b/>
              </w:rPr>
              <w:t>)</w:t>
            </w:r>
          </w:p>
        </w:tc>
      </w:tr>
      <w:tr w:rsidR="004B4823" w14:paraId="7EFAC973" w14:textId="77777777" w:rsidTr="004A19A6">
        <w:tc>
          <w:tcPr>
            <w:tcW w:w="3005" w:type="dxa"/>
          </w:tcPr>
          <w:p w14:paraId="17865D63" w14:textId="77777777" w:rsidR="004B4823" w:rsidRPr="004B4823" w:rsidRDefault="004B4823" w:rsidP="004A19A6">
            <w:pPr>
              <w:jc w:val="center"/>
              <w:rPr>
                <w:b/>
              </w:rPr>
            </w:pPr>
            <w:r>
              <w:rPr>
                <w:b/>
              </w:rPr>
              <w:t>Phonics Screening test</w:t>
            </w:r>
          </w:p>
        </w:tc>
        <w:tc>
          <w:tcPr>
            <w:tcW w:w="3005" w:type="dxa"/>
          </w:tcPr>
          <w:p w14:paraId="18B96D45" w14:textId="4ACB1EA1" w:rsidR="004B4823" w:rsidRDefault="00D3224A" w:rsidP="004A19A6">
            <w:pPr>
              <w:jc w:val="center"/>
            </w:pPr>
            <w:r>
              <w:t>8</w:t>
            </w:r>
            <w:r w:rsidR="00C136AC">
              <w:t>9</w:t>
            </w:r>
            <w:r w:rsidR="004B4823">
              <w:t>%</w:t>
            </w:r>
          </w:p>
        </w:tc>
        <w:tc>
          <w:tcPr>
            <w:tcW w:w="3006" w:type="dxa"/>
          </w:tcPr>
          <w:p w14:paraId="1CA19C6D" w14:textId="07776217" w:rsidR="004B4823" w:rsidRDefault="000A3D7B" w:rsidP="004A19A6">
            <w:pPr>
              <w:jc w:val="center"/>
            </w:pPr>
            <w:r>
              <w:t>80</w:t>
            </w:r>
            <w:r w:rsidR="004B4823">
              <w:t>%</w:t>
            </w:r>
          </w:p>
        </w:tc>
      </w:tr>
    </w:tbl>
    <w:p w14:paraId="760F4865" w14:textId="77777777" w:rsidR="004B4823" w:rsidRDefault="004B4823"/>
    <w:tbl>
      <w:tblPr>
        <w:tblW w:w="900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3"/>
        <w:gridCol w:w="1819"/>
        <w:gridCol w:w="1829"/>
        <w:gridCol w:w="1483"/>
        <w:gridCol w:w="1540"/>
      </w:tblGrid>
      <w:tr w:rsidR="000A73F9" w:rsidRPr="00A43AC4" w14:paraId="5AB35AA9" w14:textId="77777777" w:rsidTr="007A3E45">
        <w:trPr>
          <w:trHeight w:val="469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6BF31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b/>
                <w:color w:val="0D0D0D"/>
                <w:sz w:val="24"/>
              </w:rPr>
            </w:pPr>
            <w:r w:rsidRPr="00A43AC4">
              <w:rPr>
                <w:rFonts w:cstheme="minorHAnsi"/>
                <w:b/>
                <w:color w:val="0D0D0D"/>
                <w:sz w:val="24"/>
              </w:rPr>
              <w:t>Subject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1ADE6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b/>
                <w:sz w:val="24"/>
              </w:rPr>
              <w:t>Percentage of pupils achieving the expected standard: school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8F4AC" w14:textId="0BDAB9B8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b/>
                <w:sz w:val="24"/>
              </w:rPr>
              <w:t>Percentage of pupils achieving the expected standard: nationally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F3317" w14:textId="0F779FEB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b/>
                <w:sz w:val="24"/>
              </w:rPr>
              <w:t>Average scaled score: school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7D391" w14:textId="7EA1B4D2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b/>
                <w:sz w:val="24"/>
              </w:rPr>
              <w:t xml:space="preserve"> Average scaled score: nationally</w:t>
            </w:r>
          </w:p>
          <w:p w14:paraId="59EC5630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b/>
                <w:sz w:val="24"/>
              </w:rPr>
            </w:pPr>
          </w:p>
        </w:tc>
      </w:tr>
      <w:tr w:rsidR="000A73F9" w:rsidRPr="00A43AC4" w14:paraId="63900403" w14:textId="77777777" w:rsidTr="007A3E45">
        <w:trPr>
          <w:trHeight w:val="469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9DC76" w14:textId="77777777" w:rsidR="000A73F9" w:rsidRPr="00A43AC4" w:rsidRDefault="000A73F9" w:rsidP="00373CDE">
            <w:pPr>
              <w:spacing w:before="60" w:after="60" w:line="240" w:lineRule="auto"/>
              <w:ind w:right="57"/>
              <w:jc w:val="center"/>
              <w:rPr>
                <w:rFonts w:cstheme="minorHAnsi"/>
                <w:color w:val="0D0D0D"/>
                <w:sz w:val="24"/>
              </w:rPr>
            </w:pPr>
            <w:r w:rsidRPr="00A43AC4">
              <w:rPr>
                <w:rFonts w:cstheme="minorHAnsi"/>
                <w:color w:val="0D0D0D"/>
                <w:sz w:val="24"/>
              </w:rPr>
              <w:t>English reading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B7740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67%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AD107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  <w:highlight w:val="lightGray"/>
              </w:rPr>
            </w:pPr>
            <w:r w:rsidRPr="00A43AC4">
              <w:rPr>
                <w:rFonts w:cstheme="minorHAnsi"/>
                <w:sz w:val="24"/>
              </w:rPr>
              <w:t>75%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1E045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102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59207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106</w:t>
            </w:r>
          </w:p>
        </w:tc>
      </w:tr>
      <w:tr w:rsidR="000A73F9" w:rsidRPr="00A43AC4" w14:paraId="12BE0D31" w14:textId="77777777" w:rsidTr="007A3E45">
        <w:trPr>
          <w:trHeight w:val="469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6CF78" w14:textId="77777777" w:rsidR="000A73F9" w:rsidRPr="00A43AC4" w:rsidRDefault="000A73F9" w:rsidP="00373CDE">
            <w:pPr>
              <w:spacing w:before="60" w:after="60" w:line="240" w:lineRule="auto"/>
              <w:ind w:right="57"/>
              <w:jc w:val="center"/>
              <w:rPr>
                <w:rFonts w:cstheme="minorHAnsi"/>
                <w:color w:val="0D0D0D"/>
                <w:sz w:val="24"/>
              </w:rPr>
            </w:pPr>
            <w:r w:rsidRPr="00A43AC4">
              <w:rPr>
                <w:rFonts w:cstheme="minorHAnsi"/>
                <w:color w:val="0D0D0D"/>
                <w:sz w:val="24"/>
              </w:rPr>
              <w:t>English grammar, punctuation and spelling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1E30B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69%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FFC88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72%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7B797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102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AC897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105</w:t>
            </w:r>
          </w:p>
        </w:tc>
      </w:tr>
      <w:tr w:rsidR="000A73F9" w:rsidRPr="00A43AC4" w14:paraId="5ECB9F4C" w14:textId="77777777" w:rsidTr="007A3E45">
        <w:trPr>
          <w:trHeight w:val="469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CDD74" w14:textId="77777777" w:rsidR="000A73F9" w:rsidRPr="00A43AC4" w:rsidRDefault="000A73F9" w:rsidP="00373CDE">
            <w:pPr>
              <w:spacing w:before="60" w:after="60" w:line="240" w:lineRule="auto"/>
              <w:ind w:right="57"/>
              <w:jc w:val="center"/>
              <w:rPr>
                <w:rFonts w:cstheme="minorHAnsi"/>
                <w:color w:val="0D0D0D"/>
                <w:sz w:val="24"/>
              </w:rPr>
            </w:pPr>
            <w:r w:rsidRPr="00A43AC4">
              <w:rPr>
                <w:rFonts w:cstheme="minorHAnsi"/>
                <w:color w:val="0D0D0D"/>
                <w:sz w:val="24"/>
              </w:rPr>
              <w:t>Mathematics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87E03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71%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70EE1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74%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2CD1D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103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3C9A4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105</w:t>
            </w:r>
          </w:p>
        </w:tc>
      </w:tr>
      <w:tr w:rsidR="000A73F9" w:rsidRPr="00A43AC4" w14:paraId="6CDFB0EA" w14:textId="77777777" w:rsidTr="007A3E45">
        <w:trPr>
          <w:trHeight w:val="469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B173A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sz w:val="24"/>
              </w:rPr>
              <w:t xml:space="preserve">English writing (teacher assessment)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6E622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72%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78CEF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72%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6538F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N/A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091A1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sz w:val="24"/>
              </w:rPr>
              <w:t>N/A</w:t>
            </w:r>
          </w:p>
        </w:tc>
      </w:tr>
      <w:tr w:rsidR="000A73F9" w:rsidRPr="00A43AC4" w14:paraId="4FE698B7" w14:textId="77777777" w:rsidTr="007A3E45">
        <w:trPr>
          <w:trHeight w:val="469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7FB28" w14:textId="1520AC10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Combined Reading, Writing &amp; Maths</w:t>
            </w:r>
            <w:r w:rsidR="00FE4FBC">
              <w:rPr>
                <w:rFonts w:cstheme="minorHAnsi"/>
                <w:sz w:val="24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B0C8B" w14:textId="23422F35" w:rsidR="000A73F9" w:rsidRPr="00A43AC4" w:rsidRDefault="007A3E45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56%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CF043" w14:textId="6E07B50E" w:rsidR="000A73F9" w:rsidRPr="00A43AC4" w:rsidRDefault="00FE4FBC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62%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A03EC" w14:textId="32005FF6" w:rsidR="000A73F9" w:rsidRPr="00A43AC4" w:rsidRDefault="007A3E45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N/A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53673" w14:textId="19D977AE" w:rsidR="000A73F9" w:rsidRPr="00A43AC4" w:rsidRDefault="007A3E45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N/A</w:t>
            </w:r>
          </w:p>
        </w:tc>
      </w:tr>
      <w:tr w:rsidR="000A73F9" w:rsidRPr="00A43AC4" w14:paraId="3DA9CD7F" w14:textId="77777777" w:rsidTr="007A3E45">
        <w:trPr>
          <w:trHeight w:val="318"/>
          <w:tblHeader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302B5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color w:val="0D0D0D"/>
                <w:sz w:val="24"/>
              </w:rPr>
            </w:pPr>
            <w:r w:rsidRPr="00A43AC4">
              <w:rPr>
                <w:rFonts w:cstheme="minorHAnsi"/>
                <w:color w:val="0D0D0D"/>
                <w:sz w:val="24"/>
              </w:rPr>
              <w:t>Science (teacher assessment)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BC3C8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79%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283F5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81%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D1F9A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  <w:sz w:val="24"/>
              </w:rPr>
            </w:pPr>
            <w:r w:rsidRPr="00A43AC4">
              <w:rPr>
                <w:rFonts w:cstheme="minorHAnsi"/>
                <w:sz w:val="24"/>
              </w:rPr>
              <w:t>N/A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2295E" w14:textId="77777777" w:rsidR="000A73F9" w:rsidRPr="00A43AC4" w:rsidRDefault="000A73F9" w:rsidP="00373CDE">
            <w:pPr>
              <w:spacing w:before="60" w:after="60" w:line="240" w:lineRule="auto"/>
              <w:ind w:left="57" w:right="57"/>
              <w:jc w:val="center"/>
              <w:rPr>
                <w:rFonts w:cstheme="minorHAnsi"/>
              </w:rPr>
            </w:pPr>
            <w:r w:rsidRPr="00A43AC4">
              <w:rPr>
                <w:rFonts w:cstheme="minorHAnsi"/>
                <w:sz w:val="24"/>
              </w:rPr>
              <w:t>N/A</w:t>
            </w:r>
          </w:p>
        </w:tc>
      </w:tr>
    </w:tbl>
    <w:p w14:paraId="43594234" w14:textId="77777777" w:rsidR="00E3228D" w:rsidRDefault="00E3228D"/>
    <w:p w14:paraId="4C8F0B47" w14:textId="77777777" w:rsidR="00E3228D" w:rsidRPr="004B4823" w:rsidRDefault="00E3228D"/>
    <w:sectPr w:rsidR="00E3228D" w:rsidRPr="004B4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1C42E" w14:textId="77777777" w:rsidR="00686C30" w:rsidRDefault="00686C30" w:rsidP="000A73F9">
      <w:pPr>
        <w:spacing w:after="0" w:line="240" w:lineRule="auto"/>
      </w:pPr>
      <w:r>
        <w:separator/>
      </w:r>
    </w:p>
  </w:endnote>
  <w:endnote w:type="continuationSeparator" w:id="0">
    <w:p w14:paraId="5545DBEA" w14:textId="77777777" w:rsidR="00686C30" w:rsidRDefault="00686C30" w:rsidP="000A7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A0582" w14:textId="77777777" w:rsidR="00686C30" w:rsidRDefault="00686C30" w:rsidP="000A73F9">
      <w:pPr>
        <w:spacing w:after="0" w:line="240" w:lineRule="auto"/>
      </w:pPr>
      <w:r>
        <w:separator/>
      </w:r>
    </w:p>
  </w:footnote>
  <w:footnote w:type="continuationSeparator" w:id="0">
    <w:p w14:paraId="795DAA4B" w14:textId="77777777" w:rsidR="00686C30" w:rsidRDefault="00686C30" w:rsidP="000A73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823"/>
    <w:rsid w:val="00030017"/>
    <w:rsid w:val="000A3D7B"/>
    <w:rsid w:val="000A73F9"/>
    <w:rsid w:val="00146D00"/>
    <w:rsid w:val="00191606"/>
    <w:rsid w:val="003C3307"/>
    <w:rsid w:val="00422B9E"/>
    <w:rsid w:val="004B4823"/>
    <w:rsid w:val="006219DD"/>
    <w:rsid w:val="00686C30"/>
    <w:rsid w:val="006D6672"/>
    <w:rsid w:val="007A3E45"/>
    <w:rsid w:val="00876896"/>
    <w:rsid w:val="00BC3C92"/>
    <w:rsid w:val="00C136AC"/>
    <w:rsid w:val="00D3224A"/>
    <w:rsid w:val="00D93F3E"/>
    <w:rsid w:val="00E3228D"/>
    <w:rsid w:val="00E422E2"/>
    <w:rsid w:val="00F40CB0"/>
    <w:rsid w:val="00FE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D1314"/>
  <w15:chartTrackingRefBased/>
  <w15:docId w15:val="{E185373B-3589-4970-AA51-58D2A68D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0A73F9"/>
    <w:rPr>
      <w:rFonts w:ascii="Arial" w:hAnsi="Arial"/>
      <w:color w:val="0000FF"/>
      <w:sz w:val="24"/>
      <w:u w:val="single"/>
    </w:rPr>
  </w:style>
  <w:style w:type="paragraph" w:styleId="FootnoteText">
    <w:name w:val="footnote text"/>
    <w:basedOn w:val="Normal"/>
    <w:link w:val="FootnoteTextChar"/>
    <w:rsid w:val="000A73F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rsid w:val="000A73F9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rsid w:val="000A73F9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C.Fawell@MLHP.millhouse.essex.sch.uk</dc:creator>
  <cp:keywords/>
  <dc:description/>
  <cp:lastModifiedBy>Jenny Haken</cp:lastModifiedBy>
  <cp:revision>11</cp:revision>
  <dcterms:created xsi:type="dcterms:W3CDTF">2025-09-10T12:38:00Z</dcterms:created>
  <dcterms:modified xsi:type="dcterms:W3CDTF">2025-09-10T13:20:00Z</dcterms:modified>
</cp:coreProperties>
</file>